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3D03" w14:textId="77777777" w:rsidR="005E6200" w:rsidRDefault="005E6200" w:rsidP="005E6200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14:paraId="667053CE" w14:textId="77777777" w:rsidR="005E6200" w:rsidRPr="007A5F4F" w:rsidRDefault="005E6200" w:rsidP="005E6200">
      <w:pPr>
        <w:spacing w:after="200" w:line="276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ВЫЕЗЖЕЛОГСКИЙ СЕЛЬСКИЙ СОВЕТ ДЕПУТАТОВ</w:t>
      </w:r>
    </w:p>
    <w:p w14:paraId="7E4BECEF" w14:textId="77777777" w:rsidR="005E6200" w:rsidRPr="007A5F4F" w:rsidRDefault="005E6200" w:rsidP="005E6200">
      <w:pPr>
        <w:spacing w:after="200" w:line="276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МАНСКОГО РАЙОНА КРАСНОЯРСКОГО КРАЯ</w:t>
      </w:r>
    </w:p>
    <w:p w14:paraId="41CD8AA1" w14:textId="77777777" w:rsidR="005E6200" w:rsidRDefault="005E6200" w:rsidP="005E6200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4C1B6F" w14:textId="77777777" w:rsidR="005E6200" w:rsidRPr="007A5F4F" w:rsidRDefault="005E6200" w:rsidP="005E6200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53C515BD" w14:textId="0873A6D0" w:rsidR="005E6200" w:rsidRDefault="005E6200" w:rsidP="005E620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DFD823" w14:textId="1E7E41E6" w:rsidR="005E6200" w:rsidRPr="007A5F4F" w:rsidRDefault="005E6200" w:rsidP="005E620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17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октября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A5F4F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2</w:t>
      </w:r>
      <w:proofErr w:type="gramEnd"/>
      <w:r w:rsidRPr="007A5F4F">
        <w:rPr>
          <w:rFonts w:ascii="Arial" w:eastAsia="Calibri" w:hAnsi="Arial" w:cs="Arial"/>
          <w:sz w:val="24"/>
          <w:szCs w:val="24"/>
        </w:rPr>
        <w:t xml:space="preserve"> г.</w:t>
      </w:r>
      <w:r w:rsidRPr="007A5F4F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Pr="007A5F4F">
        <w:rPr>
          <w:rFonts w:ascii="Arial" w:eastAsia="Calibri" w:hAnsi="Arial" w:cs="Arial"/>
          <w:sz w:val="24"/>
          <w:szCs w:val="24"/>
        </w:rPr>
        <w:t xml:space="preserve"> д. Выезжий Лог</w:t>
      </w:r>
      <w:r w:rsidRPr="007A5F4F"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Pr="007A5F4F">
        <w:rPr>
          <w:rFonts w:ascii="Arial" w:eastAsia="Calibri" w:hAnsi="Arial" w:cs="Arial"/>
          <w:sz w:val="24"/>
          <w:szCs w:val="24"/>
        </w:rPr>
        <w:tab/>
      </w:r>
      <w:r w:rsidRPr="007A5F4F">
        <w:rPr>
          <w:rFonts w:ascii="Arial" w:eastAsia="Calibri" w:hAnsi="Arial" w:cs="Arial"/>
          <w:b/>
          <w:sz w:val="24"/>
          <w:szCs w:val="24"/>
        </w:rPr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7A5F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A5F4F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34</w:t>
      </w:r>
      <w:r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107</w:t>
      </w:r>
    </w:p>
    <w:p w14:paraId="00510396" w14:textId="0142AE95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>Об уменьшении численности инициативной группы для участия в программе поддержки местных инициатив в 2023 году (ППМИ-2023)</w:t>
      </w:r>
    </w:p>
    <w:p w14:paraId="3F033562" w14:textId="7CBFAECB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 xml:space="preserve">В соответствии со </w:t>
      </w:r>
      <w:r w:rsidRPr="001417F9">
        <w:rPr>
          <w:rFonts w:ascii="Arial" w:hAnsi="Arial" w:cs="Arial"/>
          <w:color w:val="7F7F7F" w:themeColor="text1" w:themeTint="80"/>
        </w:rPr>
        <w:t xml:space="preserve">ст.26.1 п. 2 </w:t>
      </w:r>
      <w:r w:rsidRPr="001417F9">
        <w:rPr>
          <w:rFonts w:ascii="Arial" w:hAnsi="Arial" w:cs="Arial"/>
          <w:color w:val="000000"/>
        </w:rPr>
        <w:t>Федерального закона Российской Федерации от 06 октября 2003 года №131-ФЗ «Об общих принципах организации местного самоуправления в Российской Федерации»</w:t>
      </w:r>
      <w:r w:rsidRPr="001417F9">
        <w:rPr>
          <w:rFonts w:ascii="Arial" w:hAnsi="Arial" w:cs="Arial"/>
          <w:color w:val="000000"/>
        </w:rPr>
        <w:t xml:space="preserve"> </w:t>
      </w:r>
      <w:proofErr w:type="spellStart"/>
      <w:r w:rsidRPr="001417F9">
        <w:rPr>
          <w:rFonts w:ascii="Arial" w:hAnsi="Arial" w:cs="Arial"/>
          <w:color w:val="000000"/>
        </w:rPr>
        <w:t>Выезжелогский</w:t>
      </w:r>
      <w:proofErr w:type="spellEnd"/>
      <w:r w:rsidRPr="001417F9">
        <w:rPr>
          <w:rFonts w:ascii="Arial" w:hAnsi="Arial" w:cs="Arial"/>
          <w:color w:val="000000"/>
        </w:rPr>
        <w:t xml:space="preserve"> сельский Совет депутатов,</w:t>
      </w:r>
      <w:r w:rsidRPr="001417F9">
        <w:rPr>
          <w:rFonts w:ascii="Arial" w:hAnsi="Arial" w:cs="Arial"/>
          <w:color w:val="000000"/>
        </w:rPr>
        <w:t xml:space="preserve"> решил:</w:t>
      </w:r>
    </w:p>
    <w:p w14:paraId="7923CAAA" w14:textId="77777777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>1. Уменьшить численность инициативной группы для участия в программе поддержки местных инициатив в 2023 году с 10 (Десяти) до 5 (Пяти) человек.</w:t>
      </w:r>
    </w:p>
    <w:p w14:paraId="6D22D0B8" w14:textId="0E609C64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 xml:space="preserve">2. Обнародовать настоящее решение на информационном стенде в администрации </w:t>
      </w:r>
      <w:proofErr w:type="spellStart"/>
      <w:r w:rsidR="001417F9" w:rsidRPr="001417F9">
        <w:rPr>
          <w:rFonts w:ascii="Arial" w:hAnsi="Arial" w:cs="Arial"/>
          <w:color w:val="000000"/>
        </w:rPr>
        <w:t>Выезжелогского</w:t>
      </w:r>
      <w:proofErr w:type="spellEnd"/>
      <w:r w:rsidR="001417F9" w:rsidRPr="001417F9">
        <w:rPr>
          <w:rFonts w:ascii="Arial" w:hAnsi="Arial" w:cs="Arial"/>
          <w:color w:val="000000"/>
        </w:rPr>
        <w:t xml:space="preserve"> </w:t>
      </w:r>
      <w:proofErr w:type="gramStart"/>
      <w:r w:rsidR="001417F9" w:rsidRPr="001417F9">
        <w:rPr>
          <w:rFonts w:ascii="Arial" w:hAnsi="Arial" w:cs="Arial"/>
          <w:color w:val="000000"/>
        </w:rPr>
        <w:t xml:space="preserve">сельсовета </w:t>
      </w:r>
      <w:r w:rsidRPr="001417F9">
        <w:rPr>
          <w:rFonts w:ascii="Arial" w:hAnsi="Arial" w:cs="Arial"/>
          <w:color w:val="000000"/>
        </w:rPr>
        <w:t xml:space="preserve"> и</w:t>
      </w:r>
      <w:proofErr w:type="gramEnd"/>
      <w:r w:rsidRPr="001417F9">
        <w:rPr>
          <w:rFonts w:ascii="Arial" w:hAnsi="Arial" w:cs="Arial"/>
          <w:color w:val="000000"/>
        </w:rPr>
        <w:t xml:space="preserve"> разместить на официальном сайте </w:t>
      </w:r>
      <w:proofErr w:type="spellStart"/>
      <w:r w:rsidR="001417F9" w:rsidRPr="001417F9">
        <w:rPr>
          <w:rFonts w:ascii="Arial" w:hAnsi="Arial" w:cs="Arial"/>
          <w:color w:val="000000"/>
        </w:rPr>
        <w:t>Выезжелогского</w:t>
      </w:r>
      <w:proofErr w:type="spellEnd"/>
      <w:r w:rsidR="001417F9" w:rsidRPr="001417F9">
        <w:rPr>
          <w:rFonts w:ascii="Arial" w:hAnsi="Arial" w:cs="Arial"/>
          <w:color w:val="000000"/>
        </w:rPr>
        <w:t xml:space="preserve"> сельсовета</w:t>
      </w:r>
      <w:r w:rsidRPr="001417F9">
        <w:rPr>
          <w:rFonts w:ascii="Arial" w:hAnsi="Arial" w:cs="Arial"/>
          <w:color w:val="000000"/>
        </w:rPr>
        <w:t>.</w:t>
      </w:r>
    </w:p>
    <w:p w14:paraId="23ECDA36" w14:textId="77777777" w:rsidR="00F12C76" w:rsidRPr="001417F9" w:rsidRDefault="00F12C76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56B70A" w14:textId="77777777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F317B4" w14:textId="77777777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C9537AD" w14:textId="5667FDB0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7F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1417F9">
        <w:rPr>
          <w:rFonts w:ascii="Arial" w:hAnsi="Arial" w:cs="Arial"/>
          <w:sz w:val="24"/>
          <w:szCs w:val="24"/>
        </w:rPr>
        <w:t>С.А.Цикунов</w:t>
      </w:r>
      <w:proofErr w:type="spellEnd"/>
      <w:r w:rsidRPr="001417F9">
        <w:rPr>
          <w:rFonts w:ascii="Arial" w:hAnsi="Arial" w:cs="Arial"/>
          <w:sz w:val="24"/>
          <w:szCs w:val="24"/>
        </w:rPr>
        <w:t xml:space="preserve"> </w:t>
      </w:r>
    </w:p>
    <w:sectPr w:rsidR="005E6200" w:rsidRPr="001417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C"/>
    <w:rsid w:val="001417F9"/>
    <w:rsid w:val="005E6200"/>
    <w:rsid w:val="006C0B77"/>
    <w:rsid w:val="007B40DC"/>
    <w:rsid w:val="008242FF"/>
    <w:rsid w:val="00870751"/>
    <w:rsid w:val="00922C48"/>
    <w:rsid w:val="00B915B7"/>
    <w:rsid w:val="00CA02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473"/>
  <w15:chartTrackingRefBased/>
  <w15:docId w15:val="{C3B2F10D-42C7-4EB7-9E9B-B6ACBFA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20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3</cp:revision>
  <cp:lastPrinted>2024-07-04T04:01:00Z</cp:lastPrinted>
  <dcterms:created xsi:type="dcterms:W3CDTF">2024-07-04T03:48:00Z</dcterms:created>
  <dcterms:modified xsi:type="dcterms:W3CDTF">2024-07-04T04:02:00Z</dcterms:modified>
</cp:coreProperties>
</file>