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1E" w:rsidRDefault="00A7191E" w:rsidP="00E215FE">
      <w:pPr>
        <w:ind w:right="-82" w:firstLine="709"/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15FE" w:rsidRPr="00036156" w:rsidRDefault="00036156" w:rsidP="00E215FE">
      <w:pPr>
        <w:ind w:right="-82" w:firstLine="709"/>
        <w:jc w:val="center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ВЫЕЗЖЕЛОГ</w:t>
      </w:r>
      <w:r w:rsidR="00E215FE" w:rsidRP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СКИЙ СЕЛЬСКИЙ СОВЕТ ДЕПУТАТОВ </w:t>
      </w:r>
    </w:p>
    <w:p w:rsidR="00E215FE" w:rsidRPr="00036156" w:rsidRDefault="00E215FE" w:rsidP="00E215FE">
      <w:pPr>
        <w:ind w:right="-82" w:firstLine="709"/>
        <w:jc w:val="center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МАНСКОГО РАЙОНА КРАСНОЯРСКОГО КРАЯ</w:t>
      </w:r>
    </w:p>
    <w:p w:rsidR="00E215FE" w:rsidRPr="009753C7" w:rsidRDefault="00E215FE" w:rsidP="00E215FE">
      <w:pPr>
        <w:ind w:right="-82" w:firstLine="709"/>
        <w:jc w:val="both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15FE" w:rsidRPr="009753C7" w:rsidRDefault="00E215FE" w:rsidP="00E215FE">
      <w:pPr>
        <w:ind w:left="2124" w:right="-82" w:firstLine="709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53C7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Pr="009753C7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РЕШЕНИЕ</w:t>
      </w:r>
    </w:p>
    <w:p w:rsidR="00E215FE" w:rsidRPr="009753C7" w:rsidRDefault="00E215FE" w:rsidP="00E215FE">
      <w:pPr>
        <w:ind w:right="-185" w:firstLine="709"/>
        <w:jc w:val="both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15FE" w:rsidRPr="00036156" w:rsidRDefault="008832DB" w:rsidP="008832DB">
      <w:pPr>
        <w:ind w:right="-185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13 июня </w:t>
      </w:r>
      <w:r w:rsidR="00E215FE" w:rsidRP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A7191E" w:rsidRP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E215FE" w:rsidRP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г.                </w:t>
      </w:r>
      <w:r w:rsid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proofErr w:type="spellStart"/>
      <w:r w:rsidR="00036156" w:rsidRP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д.Выезжий</w:t>
      </w:r>
      <w:proofErr w:type="spellEnd"/>
      <w:r w:rsidR="00036156" w:rsidRP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Лог</w:t>
      </w:r>
      <w:r w:rsidR="00E215FE" w:rsidRP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="00E215FE" w:rsidRPr="00036156"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</w:t>
      </w:r>
      <w:r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39/125</w:t>
      </w:r>
    </w:p>
    <w:p w:rsidR="00E215FE" w:rsidRPr="009753C7" w:rsidRDefault="00E215FE" w:rsidP="00E215F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5FE" w:rsidRPr="00034C58" w:rsidRDefault="00E215FE" w:rsidP="00E215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4C58">
        <w:rPr>
          <w:rFonts w:ascii="Arial" w:hAnsi="Arial" w:cs="Arial"/>
          <w:sz w:val="24"/>
          <w:szCs w:val="24"/>
        </w:rPr>
        <w:t xml:space="preserve">О внесении </w:t>
      </w:r>
      <w:proofErr w:type="gramStart"/>
      <w:r w:rsidRPr="00034C58">
        <w:rPr>
          <w:rFonts w:ascii="Arial" w:hAnsi="Arial" w:cs="Arial"/>
          <w:sz w:val="24"/>
          <w:szCs w:val="24"/>
        </w:rPr>
        <w:t>изменений  в</w:t>
      </w:r>
      <w:proofErr w:type="gramEnd"/>
      <w:r w:rsidRPr="00034C58">
        <w:rPr>
          <w:rFonts w:ascii="Arial" w:hAnsi="Arial" w:cs="Arial"/>
          <w:sz w:val="24"/>
          <w:szCs w:val="24"/>
        </w:rPr>
        <w:t xml:space="preserve"> решение от </w:t>
      </w:r>
      <w:r w:rsidR="00036156" w:rsidRPr="00034C58">
        <w:rPr>
          <w:rFonts w:ascii="Arial" w:hAnsi="Arial" w:cs="Arial"/>
          <w:sz w:val="24"/>
          <w:szCs w:val="24"/>
        </w:rPr>
        <w:t>03</w:t>
      </w:r>
      <w:r w:rsidRPr="00034C58">
        <w:rPr>
          <w:rFonts w:ascii="Arial" w:hAnsi="Arial" w:cs="Arial"/>
          <w:sz w:val="24"/>
          <w:szCs w:val="24"/>
        </w:rPr>
        <w:t>.12.2012г. №</w:t>
      </w:r>
      <w:r w:rsidR="00036156" w:rsidRPr="00034C58">
        <w:rPr>
          <w:rFonts w:ascii="Arial" w:hAnsi="Arial" w:cs="Arial"/>
          <w:sz w:val="24"/>
          <w:szCs w:val="24"/>
        </w:rPr>
        <w:t>23</w:t>
      </w:r>
      <w:r w:rsidRPr="00034C58">
        <w:rPr>
          <w:rFonts w:ascii="Arial" w:hAnsi="Arial" w:cs="Arial"/>
          <w:sz w:val="24"/>
          <w:szCs w:val="24"/>
        </w:rPr>
        <w:t xml:space="preserve">р «Об утверждении порядка проведения антикоррупционной экспертизы нормативных правовых актов и проектов нормативных правовых актов  </w:t>
      </w:r>
      <w:r w:rsidR="00036156" w:rsidRPr="00034C58">
        <w:rPr>
          <w:rFonts w:ascii="Arial" w:hAnsi="Arial" w:cs="Arial"/>
          <w:sz w:val="24"/>
          <w:szCs w:val="24"/>
        </w:rPr>
        <w:t>Выезжело</w:t>
      </w:r>
      <w:r w:rsidRPr="00034C58">
        <w:rPr>
          <w:rFonts w:ascii="Arial" w:hAnsi="Arial" w:cs="Arial"/>
          <w:sz w:val="24"/>
          <w:szCs w:val="24"/>
        </w:rPr>
        <w:t>гского  сельского Совета депутатов»</w:t>
      </w:r>
    </w:p>
    <w:p w:rsidR="00E215FE" w:rsidRPr="00034C58" w:rsidRDefault="00E215FE" w:rsidP="00E215F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215FE" w:rsidRPr="00034C58" w:rsidRDefault="00E215FE" w:rsidP="00E215F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4C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 соответствие с </w:t>
      </w:r>
      <w:r w:rsidRPr="00034C58">
        <w:rPr>
          <w:rFonts w:ascii="Arial" w:hAnsi="Arial" w:cs="Arial"/>
          <w:color w:val="000000"/>
          <w:sz w:val="24"/>
          <w:szCs w:val="24"/>
        </w:rPr>
        <w:t>Федеральным законом от 1</w:t>
      </w:r>
      <w:r w:rsidR="00A6559E" w:rsidRPr="00034C58">
        <w:rPr>
          <w:rFonts w:ascii="Arial" w:hAnsi="Arial" w:cs="Arial"/>
          <w:color w:val="000000"/>
          <w:sz w:val="24"/>
          <w:szCs w:val="24"/>
        </w:rPr>
        <w:t>7.07</w:t>
      </w:r>
      <w:r w:rsidRPr="00034C58">
        <w:rPr>
          <w:rFonts w:ascii="Arial" w:hAnsi="Arial" w:cs="Arial"/>
          <w:color w:val="000000"/>
          <w:sz w:val="24"/>
          <w:szCs w:val="24"/>
        </w:rPr>
        <w:t>.20</w:t>
      </w:r>
      <w:r w:rsidR="00A6559E" w:rsidRPr="00034C58">
        <w:rPr>
          <w:rFonts w:ascii="Arial" w:hAnsi="Arial" w:cs="Arial"/>
          <w:color w:val="000000"/>
          <w:sz w:val="24"/>
          <w:szCs w:val="24"/>
        </w:rPr>
        <w:t>09</w:t>
      </w:r>
      <w:r w:rsidRPr="00034C58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A6559E" w:rsidRPr="00034C58">
        <w:rPr>
          <w:rFonts w:ascii="Arial" w:hAnsi="Arial" w:cs="Arial"/>
          <w:color w:val="000000"/>
          <w:sz w:val="24"/>
          <w:szCs w:val="24"/>
        </w:rPr>
        <w:t>172</w:t>
      </w:r>
      <w:r w:rsidRPr="00034C58">
        <w:rPr>
          <w:rFonts w:ascii="Arial" w:hAnsi="Arial" w:cs="Arial"/>
          <w:color w:val="000000"/>
          <w:sz w:val="24"/>
          <w:szCs w:val="24"/>
        </w:rPr>
        <w:t>-ФЗ</w:t>
      </w:r>
      <w:r w:rsidRPr="00034C5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34C58">
        <w:rPr>
          <w:rFonts w:ascii="Arial" w:hAnsi="Arial" w:cs="Arial"/>
          <w:color w:val="000000"/>
          <w:sz w:val="24"/>
          <w:szCs w:val="24"/>
        </w:rPr>
        <w:t>"Об антикоррупционной экспертизе нормативных правовых актов и проектов нормативных правовых актов", н</w:t>
      </w:r>
      <w:r w:rsidRPr="00034C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 основании статьи 26 Устава </w:t>
      </w:r>
      <w:r w:rsidR="00036156" w:rsidRPr="00034C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Выезжело</w:t>
      </w:r>
      <w:r w:rsidRPr="00034C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гского сельсовета, </w:t>
      </w:r>
      <w:r w:rsidR="00036156" w:rsidRPr="00034C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Выезжело</w:t>
      </w:r>
      <w:r w:rsidRPr="00034C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гский сельский Совет депутатов РЕШИЛ:   </w:t>
      </w:r>
    </w:p>
    <w:p w:rsidR="00034C58" w:rsidRPr="00034C58" w:rsidRDefault="00034C58" w:rsidP="00034C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034C58">
        <w:rPr>
          <w:rFonts w:ascii="Arial" w:hAnsi="Arial" w:cs="Arial"/>
          <w:sz w:val="24"/>
          <w:szCs w:val="24"/>
        </w:rPr>
        <w:t xml:space="preserve">        1.</w:t>
      </w:r>
      <w:r w:rsidRPr="00034C58">
        <w:rPr>
          <w:rFonts w:ascii="Arial" w:hAnsi="Arial" w:cs="Arial"/>
          <w:bCs/>
          <w:color w:val="000000"/>
          <w:sz w:val="24"/>
          <w:szCs w:val="24"/>
        </w:rPr>
        <w:t xml:space="preserve"> Раздел 3 пункт 3.1. </w:t>
      </w:r>
      <w:r w:rsidRPr="00034C58">
        <w:rPr>
          <w:rFonts w:ascii="Arial" w:hAnsi="Arial" w:cs="Arial"/>
          <w:color w:val="000000"/>
          <w:sz w:val="24"/>
          <w:szCs w:val="24"/>
        </w:rPr>
        <w:t xml:space="preserve">Положения </w:t>
      </w:r>
      <w:r w:rsidRPr="00034C58">
        <w:rPr>
          <w:rFonts w:ascii="Arial" w:eastAsia="Times New Roman" w:hAnsi="Arial" w:cs="Arial"/>
          <w:color w:val="000000"/>
          <w:sz w:val="24"/>
          <w:szCs w:val="24"/>
        </w:rPr>
        <w:t xml:space="preserve">о порядке проведения антикоррупционной экспертизы нормативных правовых актов и их проектов, </w:t>
      </w:r>
      <w:r w:rsidRPr="00034C58">
        <w:rPr>
          <w:rFonts w:ascii="Arial" w:hAnsi="Arial" w:cs="Arial"/>
          <w:bCs/>
          <w:color w:val="000000"/>
          <w:sz w:val="24"/>
          <w:szCs w:val="24"/>
        </w:rPr>
        <w:t xml:space="preserve">утвержденного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решен</w:t>
      </w:r>
      <w:r w:rsidRPr="00034C58">
        <w:rPr>
          <w:rFonts w:ascii="Arial" w:hAnsi="Arial" w:cs="Arial"/>
          <w:bCs/>
          <w:color w:val="000000"/>
          <w:sz w:val="24"/>
          <w:szCs w:val="24"/>
        </w:rPr>
        <w:t>ием  Выезжело</w:t>
      </w:r>
      <w:r>
        <w:rPr>
          <w:rFonts w:ascii="Arial" w:hAnsi="Arial" w:cs="Arial"/>
          <w:bCs/>
          <w:color w:val="000000"/>
          <w:sz w:val="24"/>
          <w:szCs w:val="24"/>
        </w:rPr>
        <w:t>гского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сельского С</w:t>
      </w:r>
      <w:r w:rsidRPr="00034C58">
        <w:rPr>
          <w:rFonts w:ascii="Arial" w:hAnsi="Arial" w:cs="Arial"/>
          <w:bCs/>
          <w:color w:val="000000"/>
          <w:sz w:val="24"/>
          <w:szCs w:val="24"/>
        </w:rPr>
        <w:t xml:space="preserve">овета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депутатов </w:t>
      </w:r>
      <w:r w:rsidRPr="00034C58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bCs/>
          <w:color w:val="000000"/>
          <w:sz w:val="24"/>
          <w:szCs w:val="24"/>
        </w:rPr>
        <w:t>03</w:t>
      </w:r>
      <w:r w:rsidRPr="00034C58">
        <w:rPr>
          <w:rFonts w:ascii="Arial" w:hAnsi="Arial" w:cs="Arial"/>
          <w:bCs/>
          <w:color w:val="000000"/>
          <w:sz w:val="24"/>
          <w:szCs w:val="24"/>
        </w:rPr>
        <w:t>.12.2012г. №</w:t>
      </w:r>
      <w:r>
        <w:rPr>
          <w:rFonts w:ascii="Arial" w:hAnsi="Arial" w:cs="Arial"/>
          <w:bCs/>
          <w:color w:val="000000"/>
          <w:sz w:val="24"/>
          <w:szCs w:val="24"/>
        </w:rPr>
        <w:t>23</w:t>
      </w:r>
      <w:r w:rsidRPr="00034C58">
        <w:rPr>
          <w:rFonts w:ascii="Arial" w:hAnsi="Arial" w:cs="Arial"/>
          <w:bCs/>
          <w:color w:val="000000"/>
          <w:sz w:val="24"/>
          <w:szCs w:val="24"/>
        </w:rPr>
        <w:t>,</w:t>
      </w:r>
      <w:r w:rsidRPr="00034C58">
        <w:rPr>
          <w:rFonts w:ascii="Arial" w:hAnsi="Arial" w:cs="Arial"/>
          <w:color w:val="000000"/>
          <w:sz w:val="24"/>
          <w:szCs w:val="24"/>
        </w:rPr>
        <w:t xml:space="preserve">  дополнить подпунктом   3.1.1. следующего содержания:</w:t>
      </w:r>
    </w:p>
    <w:p w:rsidR="00034C58" w:rsidRPr="00034C58" w:rsidRDefault="00034C58" w:rsidP="00034C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034C58">
        <w:rPr>
          <w:rFonts w:ascii="Arial" w:hAnsi="Arial" w:cs="Arial"/>
          <w:color w:val="000000"/>
          <w:sz w:val="24"/>
          <w:szCs w:val="24"/>
        </w:rPr>
        <w:t>3.1.1. 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34C58" w:rsidRPr="00034C58" w:rsidRDefault="00034C58" w:rsidP="00034C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4C58">
        <w:rPr>
          <w:rFonts w:ascii="Arial" w:hAnsi="Arial" w:cs="Arial"/>
          <w:color w:val="000000"/>
        </w:rPr>
        <w:t>- гражданами, имеющими неснятую или непогашенную судимость;</w:t>
      </w:r>
    </w:p>
    <w:p w:rsidR="00034C58" w:rsidRPr="00034C58" w:rsidRDefault="00034C58" w:rsidP="00034C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4C58">
        <w:rPr>
          <w:rFonts w:ascii="Arial" w:hAnsi="Arial" w:cs="Arial"/>
          <w:color w:val="000000"/>
        </w:rPr>
        <w:t xml:space="preserve">- гражданами, сведения </w:t>
      </w:r>
      <w:proofErr w:type="gramStart"/>
      <w:r w:rsidRPr="00034C58">
        <w:rPr>
          <w:rFonts w:ascii="Arial" w:hAnsi="Arial" w:cs="Arial"/>
          <w:color w:val="000000"/>
        </w:rPr>
        <w:t>о применении</w:t>
      </w:r>
      <w:proofErr w:type="gramEnd"/>
      <w:r w:rsidRPr="00034C58">
        <w:rPr>
          <w:rFonts w:ascii="Arial" w:hAnsi="Arial" w:cs="Arial"/>
          <w:color w:val="000000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34C58" w:rsidRPr="00034C58" w:rsidRDefault="00034C58" w:rsidP="00034C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4C58">
        <w:rPr>
          <w:rFonts w:ascii="Arial" w:hAnsi="Arial" w:cs="Arial"/>
          <w:color w:val="000000"/>
        </w:rPr>
        <w:t>-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34C58" w:rsidRPr="00034C58" w:rsidRDefault="00034C58" w:rsidP="00034C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34C58">
        <w:rPr>
          <w:rFonts w:ascii="Arial" w:hAnsi="Arial" w:cs="Arial"/>
          <w:color w:val="000000"/>
        </w:rPr>
        <w:t>- международными и иностранными организациями;</w:t>
      </w:r>
    </w:p>
    <w:p w:rsidR="00034C58" w:rsidRPr="00034C58" w:rsidRDefault="00034C58" w:rsidP="00034C5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034C5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34C58">
        <w:rPr>
          <w:rFonts w:ascii="Arial" w:hAnsi="Arial" w:cs="Arial"/>
          <w:color w:val="464C55"/>
          <w:sz w:val="24"/>
          <w:szCs w:val="24"/>
        </w:rPr>
        <w:t>иностранными агентами</w:t>
      </w:r>
      <w:r w:rsidRPr="00034C58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215FE" w:rsidRPr="00034C58" w:rsidRDefault="00E215FE" w:rsidP="00E215FE">
      <w:pPr>
        <w:ind w:firstLine="70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034C5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</w:p>
    <w:p w:rsidR="00036156" w:rsidRPr="00034C58" w:rsidRDefault="00E215FE" w:rsidP="00E215F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034C58">
        <w:rPr>
          <w:rFonts w:ascii="Arial" w:hAnsi="Arial" w:cs="Arial"/>
          <w:bCs/>
          <w:color w:val="000000"/>
          <w:sz w:val="24"/>
          <w:szCs w:val="24"/>
        </w:rPr>
        <w:t xml:space="preserve">2. Контроль за исполнением настоящего решения </w:t>
      </w:r>
      <w:r w:rsidR="00036156" w:rsidRPr="00034C58">
        <w:rPr>
          <w:rFonts w:ascii="Arial" w:hAnsi="Arial" w:cs="Arial"/>
          <w:bCs/>
          <w:color w:val="000000"/>
          <w:sz w:val="24"/>
          <w:szCs w:val="24"/>
        </w:rPr>
        <w:t>оставляю за собой.</w:t>
      </w:r>
    </w:p>
    <w:p w:rsidR="00E215FE" w:rsidRPr="00034C58" w:rsidRDefault="00E215FE" w:rsidP="00E215F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034C58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proofErr w:type="gramStart"/>
      <w:r w:rsidRPr="00034C58">
        <w:rPr>
          <w:rFonts w:ascii="Arial" w:hAnsi="Arial" w:cs="Arial"/>
          <w:bCs/>
          <w:color w:val="000000"/>
          <w:sz w:val="24"/>
          <w:szCs w:val="24"/>
        </w:rPr>
        <w:t>Решение  вступает</w:t>
      </w:r>
      <w:proofErr w:type="gramEnd"/>
      <w:r w:rsidRPr="00034C58">
        <w:rPr>
          <w:rFonts w:ascii="Arial" w:hAnsi="Arial" w:cs="Arial"/>
          <w:bCs/>
          <w:color w:val="000000"/>
          <w:sz w:val="24"/>
          <w:szCs w:val="24"/>
        </w:rPr>
        <w:t xml:space="preserve"> в силу </w:t>
      </w:r>
      <w:r w:rsidR="00A7191E" w:rsidRPr="00034C58">
        <w:rPr>
          <w:rFonts w:ascii="Arial" w:hAnsi="Arial" w:cs="Arial"/>
          <w:bCs/>
          <w:color w:val="000000"/>
          <w:sz w:val="24"/>
          <w:szCs w:val="24"/>
        </w:rPr>
        <w:t xml:space="preserve">после </w:t>
      </w:r>
      <w:r w:rsidRPr="00034C58">
        <w:rPr>
          <w:rFonts w:ascii="Arial" w:hAnsi="Arial" w:cs="Arial"/>
          <w:bCs/>
          <w:color w:val="000000"/>
          <w:sz w:val="24"/>
          <w:szCs w:val="24"/>
        </w:rPr>
        <w:t xml:space="preserve"> его официального опубликования в информационном бюллетене «Ведомости Манского района».</w:t>
      </w:r>
    </w:p>
    <w:p w:rsidR="00E215FE" w:rsidRPr="00034C58" w:rsidRDefault="00E215FE" w:rsidP="00E215F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E215FE" w:rsidRPr="00034C58" w:rsidRDefault="00E215FE" w:rsidP="00E215F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E215FE" w:rsidRPr="00034C58" w:rsidRDefault="00E215FE" w:rsidP="00E215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4C58">
        <w:rPr>
          <w:rFonts w:ascii="Arial" w:hAnsi="Arial" w:cs="Arial"/>
          <w:sz w:val="24"/>
          <w:szCs w:val="24"/>
        </w:rPr>
        <w:t xml:space="preserve">Глава </w:t>
      </w:r>
    </w:p>
    <w:p w:rsidR="00E215FE" w:rsidRPr="00034C58" w:rsidRDefault="00036156" w:rsidP="00E215FE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034C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4C58">
        <w:rPr>
          <w:rFonts w:ascii="Arial" w:hAnsi="Arial" w:cs="Arial"/>
          <w:sz w:val="24"/>
          <w:szCs w:val="24"/>
        </w:rPr>
        <w:t xml:space="preserve">Выезжелогского </w:t>
      </w:r>
      <w:r w:rsidR="00E215FE" w:rsidRPr="00034C58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E215FE" w:rsidRPr="00034C58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="00E215FE" w:rsidRPr="00034C58">
        <w:rPr>
          <w:rFonts w:ascii="Arial" w:hAnsi="Arial" w:cs="Arial"/>
          <w:sz w:val="24"/>
          <w:szCs w:val="24"/>
        </w:rPr>
        <w:t>С.</w:t>
      </w:r>
      <w:r w:rsidRPr="00034C58">
        <w:rPr>
          <w:rFonts w:ascii="Arial" w:hAnsi="Arial" w:cs="Arial"/>
          <w:sz w:val="24"/>
          <w:szCs w:val="24"/>
        </w:rPr>
        <w:t>А.Цикунов</w:t>
      </w:r>
      <w:proofErr w:type="spellEnd"/>
    </w:p>
    <w:p w:rsidR="00E215FE" w:rsidRPr="00034C58" w:rsidRDefault="00E215FE" w:rsidP="00E215FE">
      <w:pPr>
        <w:ind w:firstLine="709"/>
        <w:rPr>
          <w:rFonts w:ascii="Arial" w:hAnsi="Arial" w:cs="Arial"/>
          <w:sz w:val="24"/>
          <w:szCs w:val="24"/>
        </w:rPr>
      </w:pPr>
    </w:p>
    <w:p w:rsidR="001D49E8" w:rsidRPr="00034C58" w:rsidRDefault="001D49E8">
      <w:pPr>
        <w:rPr>
          <w:rFonts w:ascii="Arial" w:hAnsi="Arial" w:cs="Arial"/>
          <w:sz w:val="24"/>
          <w:szCs w:val="24"/>
        </w:rPr>
      </w:pPr>
    </w:p>
    <w:sectPr w:rsidR="001D49E8" w:rsidRPr="0003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FE"/>
    <w:rsid w:val="00034C58"/>
    <w:rsid w:val="00036156"/>
    <w:rsid w:val="00103EA8"/>
    <w:rsid w:val="001D49E8"/>
    <w:rsid w:val="003C17DE"/>
    <w:rsid w:val="008832DB"/>
    <w:rsid w:val="00A6559E"/>
    <w:rsid w:val="00A7191E"/>
    <w:rsid w:val="00E2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0F93"/>
  <w15:chartTrackingRefBased/>
  <w15:docId w15:val="{A3E49EBD-4441-44DA-970C-F9E3270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F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5F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19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1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2023-06-13T08:12:00Z</cp:lastPrinted>
  <dcterms:created xsi:type="dcterms:W3CDTF">2023-05-05T03:28:00Z</dcterms:created>
  <dcterms:modified xsi:type="dcterms:W3CDTF">2023-06-13T08:12:00Z</dcterms:modified>
</cp:coreProperties>
</file>